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Pr="00DD4D5B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DD4D5B" w:rsidRPr="002E5D15" w:rsidRDefault="002E5D15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MASTER PLAN STEERING COMMITTEE</w:t>
      </w:r>
    </w:p>
    <w:p w:rsidR="008554DA" w:rsidRPr="00DD4D5B" w:rsidRDefault="008554DA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73290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March </w:t>
      </w:r>
      <w:r w:rsidR="008A6201">
        <w:rPr>
          <w:rFonts w:ascii="Times New Roman" w:eastAsiaTheme="minorEastAsia" w:hAnsi="Times New Roman" w:cs="Times New Roman"/>
          <w:b/>
          <w:bCs/>
          <w:sz w:val="24"/>
          <w:szCs w:val="24"/>
        </w:rPr>
        <w:t>23</w:t>
      </w:r>
      <w:r w:rsidR="00732903">
        <w:rPr>
          <w:rFonts w:ascii="Times New Roman" w:eastAsiaTheme="minorEastAsia" w:hAnsi="Times New Roman" w:cs="Times New Roman"/>
          <w:b/>
          <w:bCs/>
          <w:sz w:val="24"/>
          <w:szCs w:val="24"/>
        </w:rPr>
        <w:t>,</w:t>
      </w:r>
      <w:r w:rsidR="00426D4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2017</w:t>
      </w:r>
    </w:p>
    <w:p w:rsid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10: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00 </w:t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.m</w:t>
      </w: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8554DA" w:rsidRDefault="008554DA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D4D5B" w:rsidRDefault="008554DA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At </w:t>
      </w:r>
      <w:r w:rsidR="008A6201">
        <w:rPr>
          <w:rFonts w:ascii="Times New Roman" w:eastAsiaTheme="minorEastAsia" w:hAnsi="Times New Roman" w:cs="Times New Roman"/>
          <w:b/>
          <w:bCs/>
          <w:sz w:val="24"/>
          <w:szCs w:val="24"/>
        </w:rPr>
        <w:t>Free Range Restaurant</w:t>
      </w:r>
    </w:p>
    <w:p w:rsidR="00250E25" w:rsidRPr="00DD4D5B" w:rsidRDefault="00250E25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AGENDA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CB9" w:rsidRPr="008A6201" w:rsidRDefault="008A6201" w:rsidP="008A6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A6201">
        <w:rPr>
          <w:rFonts w:ascii="Times New Roman" w:eastAsiaTheme="minorEastAsia" w:hAnsi="Times New Roman" w:cs="Times New Roman"/>
          <w:sz w:val="24"/>
          <w:szCs w:val="24"/>
        </w:rPr>
        <w:t>Approve Minutes</w:t>
      </w:r>
    </w:p>
    <w:p w:rsidR="008A6201" w:rsidRDefault="008A6201" w:rsidP="008A6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6201" w:rsidRDefault="008A6201" w:rsidP="008A6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Review and Revise Vision Statements</w:t>
      </w:r>
    </w:p>
    <w:p w:rsidR="008A6201" w:rsidRPr="008A6201" w:rsidRDefault="008A6201" w:rsidP="008A620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A6201" w:rsidRPr="008A6201" w:rsidRDefault="008A6201" w:rsidP="008A6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Adjourn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4BFD" w:rsidRDefault="00414BFD"/>
    <w:sectPr w:rsidR="00414BFD" w:rsidSect="00B56543">
      <w:pgSz w:w="12240" w:h="15840"/>
      <w:pgMar w:top="1152" w:right="2016" w:bottom="1152" w:left="2016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11C75"/>
    <w:multiLevelType w:val="hybridMultilevel"/>
    <w:tmpl w:val="1CFE9C2C"/>
    <w:lvl w:ilvl="0" w:tplc="E79CE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B"/>
    <w:rsid w:val="00084F1F"/>
    <w:rsid w:val="00250E25"/>
    <w:rsid w:val="002E5D15"/>
    <w:rsid w:val="003611A0"/>
    <w:rsid w:val="003839E2"/>
    <w:rsid w:val="00414BFD"/>
    <w:rsid w:val="00426D42"/>
    <w:rsid w:val="00640CB9"/>
    <w:rsid w:val="00732903"/>
    <w:rsid w:val="007A6B11"/>
    <w:rsid w:val="008554DA"/>
    <w:rsid w:val="008A6201"/>
    <w:rsid w:val="00D40A82"/>
    <w:rsid w:val="00D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30251-DA94-4FA3-9E12-1B576B2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D4D5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Chester Assistant</cp:lastModifiedBy>
  <cp:revision>2</cp:revision>
  <cp:lastPrinted>2017-03-20T13:43:00Z</cp:lastPrinted>
  <dcterms:created xsi:type="dcterms:W3CDTF">2017-03-20T13:43:00Z</dcterms:created>
  <dcterms:modified xsi:type="dcterms:W3CDTF">2017-03-20T13:43:00Z</dcterms:modified>
</cp:coreProperties>
</file>